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4AB" w:rsidRDefault="00C164AB" w:rsidP="00C164A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на тему: «Метрологические задачи и математические модели</w:t>
      </w:r>
    </w:p>
    <w:p w:rsidR="00C164AB" w:rsidRPr="00C164AB" w:rsidRDefault="00C164AB" w:rsidP="00C164A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безопасности жизнедеятельности человека и защиты окружающей среды (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) требует использования высокоточных методов измерений, контроля и оценки различных экологических и технологических факторов. Метрология в этой области включает в себя решения задач, направленных на точность и достоверность данных о состоянии окружающей среды, здоровье людей и безопасности технологических процессов. Математические модели являются неотъемлемой частью в решении этих задач, так как они позволяют описать сложные процессы, а также предсказывать последствия воздействия на экологическую и антропогенную среду.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Метрологические задачи и математические модели в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играют важную роль в мониторинге, контроле и оптимизации процессов, связанных с безопасностью и экологией. В данной лекции будут рассмотрены основные метрологические задачи, используемые 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математические модели, применяемые для решения этих задач.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Метрологические задачи в области безопасности жизнедеятельности и защиты окружающей среды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Метрология 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охватывает широкий спектр задач, которые решаются с помощью измерений, контроля и анализа данных о различных факторах, влияющих на безопасность и экологию.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1.1. Оценка загрязнения окружающей среды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основных задач метрологии в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оценка загрязнения окружающей среды. Это включает измерение концентраций различных загрязняющих веществ в воздухе, воде, почве и других компонентах экосистем. Для этого используются специальные приборы и методы, которые должны обеспечивать точность и достоверность измерений.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C164AB" w:rsidRPr="00C164AB" w:rsidRDefault="00C164AB" w:rsidP="00C164A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стандартов для измерения концентраций загрязняющих веществ.</w:t>
      </w:r>
    </w:p>
    <w:p w:rsidR="00C164AB" w:rsidRPr="00C164AB" w:rsidRDefault="00C164AB" w:rsidP="00C164A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и минимизация погрешностей при измерении загрязняющих веществ.</w:t>
      </w:r>
    </w:p>
    <w:p w:rsidR="00C164AB" w:rsidRPr="00C164AB" w:rsidRDefault="00C164AB" w:rsidP="00C164A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Калибровка оборудования для измерений.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1.2. Оценка безопасности технологических процессов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безопасности на производственных объектах необходимо проводить регулярные измерения различных параметров, таких как температура, давление, концентрация химических веществ, а также параметры, связанные с потенциальными рисками аварий. Метрологические задачи заключаются в точности измерений этих параметров и их контроле в реальном времени.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C164AB" w:rsidRPr="00C164AB" w:rsidRDefault="00C164AB" w:rsidP="00C164A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и контроль за технологическими процессами, связанными с безопасностью.</w:t>
      </w:r>
    </w:p>
    <w:p w:rsidR="00C164AB" w:rsidRPr="00C164AB" w:rsidRDefault="00C164AB" w:rsidP="00C164A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Разработка систем предупреждения и сигнализации на основе данных о параметрах процессов.</w:t>
      </w:r>
    </w:p>
    <w:p w:rsidR="00C164AB" w:rsidRPr="00C164AB" w:rsidRDefault="00C164AB" w:rsidP="00C164A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моделей для оценки возможных рисков и прогнозирования аварийных ситуаций.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 Оценка воздействия на здоровье человека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Метрология также используется для измерений, связанных с воздействием на здоровье человека различных факторов: уровня радиации, концентрации вредных химических веществ в воздухе, воды и почве, а также других факторов риска. Точные измерения этих факторов помогают оценить риски для здоровья населения и разработать меры по их минимизации.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C164AB" w:rsidRPr="00C164AB" w:rsidRDefault="00C164AB" w:rsidP="00C164A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уровня радиации и других опасных веществ.</w:t>
      </w:r>
    </w:p>
    <w:p w:rsidR="00C164AB" w:rsidRPr="00C164AB" w:rsidRDefault="00C164AB" w:rsidP="00C164A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воздействия загрязняющих веществ на здоровье человека.</w:t>
      </w:r>
    </w:p>
    <w:p w:rsidR="00C164AB" w:rsidRPr="00C164AB" w:rsidRDefault="00C164AB" w:rsidP="00C164A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методик для мониторинга здоровья населения в зоне экологического риска.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Математические модели в метрологии </w:t>
      </w:r>
      <w:proofErr w:type="spellStart"/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БЖДиЗОС</w:t>
      </w:r>
      <w:proofErr w:type="spellEnd"/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Математические модели являются важным инструментом для решения метрологических задач 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. Они позволяют формализовать процессы измерений, учесть различные факторы, влияющие на безопасность и экологию, а также предсказать результаты воздействия различных параметров на систему.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 Модели загрязнения окружающей среды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 применяются математические модели для предсказания загрязнения окружающей среды. Например, модели распространения загрязняющих веществ в атмосфере, водоемах или почве позволяют прогнозировать последствия выбросов загрязняющих веществ в зависимости от метеорологических условий, типа загрязнителя, интенсивности выбросов и других факторов.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2.2. Модели оценки риска и безопасности технологических процессов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Математические модели для оценки рисков и безопасности на производственных объектах применяются для прогнозирования аварийных ситуаций и минимизации их последствий. Одной из популярных моделей является </w:t>
      </w: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 анализа рисков (FMEA)</w:t>
      </w: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помогает анализировать возможные сбои в системе и их последствия для безопасности.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Математические модели могут использоваться для:</w:t>
      </w:r>
    </w:p>
    <w:p w:rsidR="00C164AB" w:rsidRPr="00C164AB" w:rsidRDefault="00C164AB" w:rsidP="00C164A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Прогнозирования аварийных ситуаций в производственных процессах.</w:t>
      </w:r>
    </w:p>
    <w:p w:rsidR="00C164AB" w:rsidRPr="00C164AB" w:rsidRDefault="00C164AB" w:rsidP="00C164A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вероятности возникновения различных типов аварий.</w:t>
      </w:r>
    </w:p>
    <w:p w:rsidR="00C164AB" w:rsidRPr="00C164AB" w:rsidRDefault="00C164AB" w:rsidP="00C164A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 уязвимых участков в производственных системах.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2.3. Статистические модели для контроля качества и здоровья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 применяются статистические методы для обработки данных о загрязнении, воздействии на здоровье человека и безопасности технологических процессов. Статистические модели позволяют анализировать большие объемы данных и выявлять закономерности, которые могут быть использованы для прогнозирования и предотвращения рисков.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Применение математических моделей и метрологии для разработки норм и стандартов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Математические модели и метрология также играют ключевую роль в разработке норм и </w:t>
      </w:r>
      <w:proofErr w:type="gram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стандартов для защиты окружающей среды</w:t>
      </w:r>
      <w:proofErr w:type="gram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обеспечения безопасности. Эти модели позволяют определить допустимые уровни загрязняющих веществ, параметры безопасности на производственных объектах и пределы воздействия вредных факторов на здоровье человека. Стандарты и нормативы, разработанные на основе математических моделей, помогают организовать эффективный контроль и управление 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64AB" w:rsidRPr="00C164AB" w:rsidRDefault="00C164AB" w:rsidP="00C164AB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Заключение</w:t>
      </w:r>
    </w:p>
    <w:p w:rsidR="00C164AB" w:rsidRPr="00C164AB" w:rsidRDefault="00C164AB" w:rsidP="00C164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Метрология и математические модели играют важную роль в обеспечении безопасности жизнедеятельности человека и защиты окружающей среды. Они помогают точно измерять и контролировать экологические и технологические параметры, оценивать риски и предотвращать аварийные ситуации. Математические модели, в свою очередь, являются инструментом для формализации и прогнозирования процессов, что позволяет принимать обоснованные решения для минимизации воздействия на здоровье людей и экосистемы.</w:t>
      </w:r>
    </w:p>
    <w:p w:rsidR="00C164AB" w:rsidRPr="00C164AB" w:rsidRDefault="00C164AB" w:rsidP="00C16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64AB" w:rsidRPr="00C164AB" w:rsidRDefault="00C164AB" w:rsidP="00C164A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Контрольные вопросы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основные метрологические задачи решаются в области безопасности жизнедеятельности и защиты окружающей среды?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методы измерений используются для оценки загрязнения окружающей среды?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математическая модель распространения загрязняющих веществ в атмосфере и какие параметры она учитывает?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математические модели могут быть использованы для оценки рисков и безопасности технологических процессов?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статистические методы используются для анализа данных в области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задачи решаются с помощью математических моделей при оценке воздействия загрязняющих веществ на здоровье человека?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математические модели помогают в разработке норм и стандартов для защиты окружающей среды?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роль метрологии в мониторинге безопасности на производственных объектах?</w:t>
      </w:r>
    </w:p>
    <w:p w:rsidR="00C164AB" w:rsidRPr="00C164AB" w:rsidRDefault="00C164AB" w:rsidP="00C164A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метод анализа рисков (FMEA) и как он используется в </w:t>
      </w:r>
      <w:proofErr w:type="spellStart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БЖДиЗОС</w:t>
      </w:r>
      <w:proofErr w:type="spellEnd"/>
      <w:r w:rsidRPr="00C164AB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D8233D" w:rsidRPr="00C164AB" w:rsidRDefault="00D8233D" w:rsidP="00C164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8233D" w:rsidRPr="00C16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E3F08"/>
    <w:multiLevelType w:val="multilevel"/>
    <w:tmpl w:val="AD0A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C7256D"/>
    <w:multiLevelType w:val="multilevel"/>
    <w:tmpl w:val="13527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5D6684"/>
    <w:multiLevelType w:val="multilevel"/>
    <w:tmpl w:val="49D28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C029DD"/>
    <w:multiLevelType w:val="multilevel"/>
    <w:tmpl w:val="6E681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FD014A"/>
    <w:multiLevelType w:val="multilevel"/>
    <w:tmpl w:val="46F46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817A83"/>
    <w:multiLevelType w:val="multilevel"/>
    <w:tmpl w:val="A616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12744B"/>
    <w:multiLevelType w:val="multilevel"/>
    <w:tmpl w:val="5F04B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2AA"/>
    <w:rsid w:val="00C164AB"/>
    <w:rsid w:val="00C472AA"/>
    <w:rsid w:val="00D8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E6DCA"/>
  <w15:chartTrackingRefBased/>
  <w15:docId w15:val="{666052F0-9ED7-41E6-97A7-5D85EEAA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164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164A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164A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164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C164AB"/>
    <w:rPr>
      <w:b/>
      <w:bCs/>
    </w:rPr>
  </w:style>
  <w:style w:type="paragraph" w:styleId="a4">
    <w:name w:val="Normal (Web)"/>
    <w:basedOn w:val="a"/>
    <w:uiPriority w:val="99"/>
    <w:semiHidden/>
    <w:unhideWhenUsed/>
    <w:rsid w:val="00C16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atex-mathml">
    <w:name w:val="katex-mathml"/>
    <w:basedOn w:val="a0"/>
    <w:rsid w:val="00C164AB"/>
  </w:style>
  <w:style w:type="character" w:customStyle="1" w:styleId="mord">
    <w:name w:val="mord"/>
    <w:basedOn w:val="a0"/>
    <w:rsid w:val="00C164AB"/>
  </w:style>
  <w:style w:type="character" w:customStyle="1" w:styleId="mopen">
    <w:name w:val="mopen"/>
    <w:basedOn w:val="a0"/>
    <w:rsid w:val="00C164AB"/>
  </w:style>
  <w:style w:type="character" w:customStyle="1" w:styleId="mpunct">
    <w:name w:val="mpunct"/>
    <w:basedOn w:val="a0"/>
    <w:rsid w:val="00C164AB"/>
  </w:style>
  <w:style w:type="character" w:customStyle="1" w:styleId="mclose">
    <w:name w:val="mclose"/>
    <w:basedOn w:val="a0"/>
    <w:rsid w:val="00C164AB"/>
  </w:style>
  <w:style w:type="character" w:customStyle="1" w:styleId="mrel">
    <w:name w:val="mrel"/>
    <w:basedOn w:val="a0"/>
    <w:rsid w:val="00C164AB"/>
  </w:style>
  <w:style w:type="character" w:customStyle="1" w:styleId="vlist-s">
    <w:name w:val="vlist-s"/>
    <w:basedOn w:val="a0"/>
    <w:rsid w:val="00C164AB"/>
  </w:style>
  <w:style w:type="character" w:customStyle="1" w:styleId="mop">
    <w:name w:val="mop"/>
    <w:basedOn w:val="a0"/>
    <w:rsid w:val="00C164AB"/>
  </w:style>
  <w:style w:type="character" w:customStyle="1" w:styleId="minner">
    <w:name w:val="minner"/>
    <w:basedOn w:val="a0"/>
    <w:rsid w:val="00C164AB"/>
  </w:style>
  <w:style w:type="character" w:customStyle="1" w:styleId="delimsizing">
    <w:name w:val="delimsizing"/>
    <w:basedOn w:val="a0"/>
    <w:rsid w:val="00C164AB"/>
  </w:style>
  <w:style w:type="character" w:customStyle="1" w:styleId="mbin">
    <w:name w:val="mbin"/>
    <w:basedOn w:val="a0"/>
    <w:rsid w:val="00C16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37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1019</Words>
  <Characters>5811</Characters>
  <Application>Microsoft Office Word</Application>
  <DocSecurity>0</DocSecurity>
  <Lines>48</Lines>
  <Paragraphs>13</Paragraphs>
  <ScaleCrop>false</ScaleCrop>
  <Company/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2025-01-21T12:56:00Z</dcterms:created>
  <dcterms:modified xsi:type="dcterms:W3CDTF">2025-01-21T13:01:00Z</dcterms:modified>
</cp:coreProperties>
</file>